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rPr>
          <w:rFonts w:ascii="Nunito Sans Black" w:cs="Nunito Sans Black" w:eastAsia="Nunito Sans Black" w:hAnsi="Nunito Sans Black"/>
          <w:b w:val="0"/>
          <w:bCs w:val="0"/>
          <w:color w:val="0fac83"/>
          <w:sz w:val="40"/>
          <w:szCs w:val="40"/>
        </w:rPr>
      </w:pPr>
      <w:bookmarkStart w:colFirst="0" w:colLast="0" w:name="_hr6hhy7yldit" w:id="0"/>
      <w:bookmarkEnd w:id="0"/>
      <w:r w:rsidDel="00000000" w:rsidR="00000000" w:rsidRPr="00000000">
        <w:rPr>
          <w:rFonts w:ascii="Nunito Sans Black" w:cs="Nunito Sans Black" w:eastAsia="Nunito Sans Black" w:hAnsi="Nunito Sans Black"/>
          <w:b w:val="0"/>
          <w:bCs w:val="0"/>
          <w:color w:val="0fac83"/>
          <w:sz w:val="40"/>
          <w:szCs w:val="40"/>
          <w:rtl w:val="0"/>
        </w:rPr>
        <w:t xml:space="preserve">CARTA DECLARATIVA DE APORTES INSTITUCIONALES O EXTERNOS</w:t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bookmarkStart w:colFirst="0" w:colLast="0" w:name="_y5wyrr8w47xj" w:id="1"/>
      <w:bookmarkEnd w:id="1"/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VIGÉSIMO OCTAVO CONCURSO DE PROYECTOS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PREMIO AZUL A LA CREATIVIDAD ESTUDIANTIL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262626"/>
          <w:sz w:val="20"/>
          <w:szCs w:val="20"/>
        </w:rPr>
      </w:pPr>
      <w:bookmarkStart w:colFirst="0" w:colLast="0" w:name="_gjdgxs" w:id="2"/>
      <w:bookmarkEnd w:id="2"/>
      <w:r w:rsidDel="00000000" w:rsidR="00000000" w:rsidRPr="00000000">
        <w:rPr>
          <w:color w:val="404040"/>
          <w:rtl w:val="0"/>
        </w:rPr>
        <w:br w:type="textWrapping"/>
      </w:r>
      <w:r w:rsidDel="00000000" w:rsidR="00000000" w:rsidRPr="00000000">
        <w:rPr>
          <w:color w:val="262626"/>
          <w:sz w:val="20"/>
          <w:szCs w:val="20"/>
          <w:rtl w:val="0"/>
        </w:rPr>
        <w:t xml:space="preserve">Yo, __________________________________________________________, RUT ___________________, correo electrónico ___________________________________, en mi condición de _____________________, perteneciente a la institución/colectivo/organismo __________________________ manifiesto mi conocimiento y el interés de la unidad que represento, en aportar al proyecto _________________________________________________________________________________, postulante al Premio Azul 2026, de la Dirección de Bienestar y Desarrollo Estudiantil de la Universidad de Chile. Apoyo que se detalla a continuación:</w:t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265"/>
        <w:gridCol w:w="4320"/>
        <w:tblGridChange w:id="0">
          <w:tblGrid>
            <w:gridCol w:w="2250"/>
            <w:gridCol w:w="2265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bCs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0"/>
                <w:szCs w:val="20"/>
                <w:rtl w:val="0"/>
              </w:rPr>
              <w:t xml:space="preserve">TIPO DE APORTE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bCs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0"/>
                <w:szCs w:val="20"/>
                <w:rtl w:val="0"/>
              </w:rPr>
              <w:t xml:space="preserve">MARCAR CON UNA (X)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b w:val="1"/>
                <w:bCs w:val="1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62626"/>
                <w:sz w:val="20"/>
                <w:szCs w:val="20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color w:val="262626"/>
                <w:sz w:val="20"/>
                <w:szCs w:val="20"/>
                <w:rtl w:val="0"/>
              </w:rPr>
              <w:t xml:space="preserve">Bienes y/o donaciones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color w:val="262626"/>
                <w:sz w:val="20"/>
                <w:szCs w:val="20"/>
                <w:rtl w:val="0"/>
              </w:rPr>
              <w:t xml:space="preserve">Respaldo de actividades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color w:val="262626"/>
                <w:sz w:val="20"/>
                <w:szCs w:val="20"/>
                <w:rtl w:val="0"/>
              </w:rPr>
              <w:t xml:space="preserve">Apoyo de actividades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color w:val="262626"/>
                <w:sz w:val="20"/>
                <w:szCs w:val="20"/>
                <w:rtl w:val="0"/>
              </w:rPr>
              <w:t xml:space="preserve">Financiamiento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color w:val="262626"/>
                <w:sz w:val="20"/>
                <w:szCs w:val="20"/>
                <w:rtl w:val="0"/>
              </w:rPr>
              <w:t xml:space="preserve">Equipamiento y/o espacios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color w:val="262626"/>
                <w:sz w:val="20"/>
                <w:szCs w:val="20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480" w:lineRule="auto"/>
        <w:jc w:val="both"/>
        <w:rPr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tabs>
          <w:tab w:val="center" w:leader="none" w:pos="4419"/>
          <w:tab w:val="left" w:leader="none" w:pos="6765"/>
        </w:tabs>
        <w:jc w:val="center"/>
        <w:rPr>
          <w:color w:val="262626"/>
          <w:sz w:val="18"/>
          <w:szCs w:val="18"/>
        </w:rPr>
      </w:pPr>
      <w:r w:rsidDel="00000000" w:rsidR="00000000" w:rsidRPr="00000000">
        <w:rPr>
          <w:color w:val="262626"/>
          <w:sz w:val="18"/>
          <w:szCs w:val="18"/>
          <w:rtl w:val="0"/>
        </w:rPr>
        <w:t xml:space="preserve">                    ________________________________</w:t>
        <w:tab/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1035050</wp:posOffset>
                </wp:positionH>
                <wp:positionV relativeFrom="paragraph">
                  <wp:posOffset>106681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365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1035050</wp:posOffset>
                </wp:positionH>
                <wp:positionV relativeFrom="paragraph">
                  <wp:posOffset>106681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Style w:val="Heading1"/>
        <w:spacing w:before="0" w:lineRule="auto"/>
        <w:jc w:val="center"/>
        <w:rPr>
          <w:color w:val="262626"/>
          <w:sz w:val="18"/>
          <w:szCs w:val="18"/>
        </w:rPr>
      </w:pPr>
      <w:r w:rsidDel="00000000" w:rsidR="00000000" w:rsidRPr="00000000">
        <w:rPr>
          <w:color w:val="262626"/>
          <w:sz w:val="18"/>
          <w:szCs w:val="18"/>
          <w:rtl w:val="0"/>
        </w:rPr>
        <w:t xml:space="preserve">FIRMA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right"/>
        <w:rPr>
          <w:rFonts w:ascii="Nunito Sans" w:cs="Nunito Sans" w:eastAsia="Nunito Sans" w:hAnsi="Nunito Sans"/>
          <w:color w:val="6abfa3"/>
        </w:rPr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SANTIAGO                                   , DE 2026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 Sans Black">
    <w:embedBold w:fontKey="{00000000-0000-0000-0000-000000000000}" r:id="rId1" w:subsetted="0"/>
    <w:embedBoldItalic w:fontKey="{00000000-0000-0000-0000-000000000000}" r:id="rId2" w:subsetted="0"/>
  </w:font>
  <w:font w:name="Nuni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Proyectos Estudiantiles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proyectosestudiantiles@uchile.cl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Instagram: @proyectosestudiantilesuch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Dirección: María Guerrero 940, 3er piso. Providencia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color w:val="000000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jc w:val="both"/>
      <w:rPr>
        <w:b w:val="1"/>
        <w:bCs w:val="1"/>
        <w:sz w:val="20"/>
        <w:szCs w:val="20"/>
      </w:rPr>
    </w:pPr>
    <w:r w:rsidDel="00000000" w:rsidR="00000000" w:rsidRPr="00000000">
      <w:rPr/>
      <w:pict>
        <v:shape id="WordPictureWatermark1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Black-bold.ttf"/><Relationship Id="rId2" Type="http://schemas.openxmlformats.org/officeDocument/2006/relationships/font" Target="fonts/NunitoSansBlack-boldItalic.ttf"/><Relationship Id="rId3" Type="http://schemas.openxmlformats.org/officeDocument/2006/relationships/font" Target="fonts/NunitoSans-regular.ttf"/><Relationship Id="rId4" Type="http://schemas.openxmlformats.org/officeDocument/2006/relationships/font" Target="fonts/NunitoSans-bold.ttf"/><Relationship Id="rId5" Type="http://schemas.openxmlformats.org/officeDocument/2006/relationships/font" Target="fonts/NunitoSans-italic.ttf"/><Relationship Id="rId6" Type="http://schemas.openxmlformats.org/officeDocument/2006/relationships/font" Target="fonts/Nuni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proyectosestudiantiles@uchile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